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589" w:rsidRPr="00E6461D" w:rsidRDefault="00BC7589" w:rsidP="00BC758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 w:rsidRPr="00E6461D"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589" w:rsidRPr="00E6461D" w:rsidRDefault="00BC7589" w:rsidP="00BC758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ar-SA"/>
        </w:rPr>
      </w:pPr>
      <w:r w:rsidRPr="00E6461D">
        <w:rPr>
          <w:rFonts w:ascii="Times New Roman" w:eastAsia="Times New Roman" w:hAnsi="Times New Roman" w:cs="Times New Roman"/>
          <w:b/>
          <w:bCs/>
          <w:sz w:val="44"/>
          <w:szCs w:val="44"/>
          <w:lang w:eastAsia="ar-SA"/>
        </w:rPr>
        <w:t>АДМИНИСТРАЦИЯ</w:t>
      </w:r>
    </w:p>
    <w:p w:rsidR="00BC7589" w:rsidRPr="00E6461D" w:rsidRDefault="007E5FC9" w:rsidP="00BC758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44"/>
          <w:szCs w:val="44"/>
          <w:lang w:eastAsia="ar-SA"/>
        </w:rPr>
        <w:t>КРИВЦОВСК</w:t>
      </w:r>
      <w:r w:rsidR="002A0E6D">
        <w:rPr>
          <w:rFonts w:ascii="Times New Roman" w:eastAsia="Times New Roman" w:hAnsi="Times New Roman" w:cs="Times New Roman"/>
          <w:b/>
          <w:bCs/>
          <w:sz w:val="44"/>
          <w:szCs w:val="44"/>
          <w:lang w:eastAsia="ar-SA"/>
        </w:rPr>
        <w:t>ОГО</w:t>
      </w:r>
      <w:r w:rsidR="00BC7589" w:rsidRPr="00E6461D">
        <w:rPr>
          <w:rFonts w:ascii="Times New Roman" w:eastAsia="Times New Roman" w:hAnsi="Times New Roman" w:cs="Times New Roman"/>
          <w:b/>
          <w:bCs/>
          <w:sz w:val="44"/>
          <w:szCs w:val="44"/>
          <w:lang w:eastAsia="ar-SA"/>
        </w:rPr>
        <w:t xml:space="preserve"> СЕЛЬСОВЕТА</w:t>
      </w:r>
    </w:p>
    <w:p w:rsidR="00BC7589" w:rsidRPr="00E6461D" w:rsidRDefault="00BC7589" w:rsidP="00BC758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40"/>
          <w:szCs w:val="40"/>
          <w:lang w:eastAsia="ar-SA"/>
        </w:rPr>
      </w:pPr>
      <w:r w:rsidRPr="00E6461D">
        <w:rPr>
          <w:rFonts w:ascii="Times New Roman" w:eastAsia="Times New Roman" w:hAnsi="Times New Roman" w:cs="Times New Roman"/>
          <w:bCs/>
          <w:sz w:val="40"/>
          <w:szCs w:val="40"/>
          <w:lang w:eastAsia="ar-SA"/>
        </w:rPr>
        <w:t>ЩИГРОВСКОГО РАЙОНА КУРСКОЙ ОБЛАСТИ</w:t>
      </w:r>
    </w:p>
    <w:p w:rsidR="00BC7589" w:rsidRPr="00E6461D" w:rsidRDefault="00BC7589" w:rsidP="00BC758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:rsidR="00BC7589" w:rsidRPr="00E6461D" w:rsidRDefault="00BC7589" w:rsidP="00BC758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ar-SA"/>
        </w:rPr>
      </w:pPr>
      <w:r w:rsidRPr="00E6461D">
        <w:rPr>
          <w:rFonts w:ascii="Times New Roman" w:eastAsia="Times New Roman" w:hAnsi="Times New Roman" w:cs="Times New Roman"/>
          <w:b/>
          <w:bCs/>
          <w:sz w:val="44"/>
          <w:szCs w:val="44"/>
          <w:lang w:eastAsia="ar-SA"/>
        </w:rPr>
        <w:t>ПОСТАНОВЛЕНИЕ</w:t>
      </w:r>
    </w:p>
    <w:p w:rsidR="00BC7589" w:rsidRPr="00E6461D" w:rsidRDefault="00BC7589" w:rsidP="00BC758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ar-SA"/>
        </w:rPr>
      </w:pPr>
    </w:p>
    <w:p w:rsidR="00BC7589" w:rsidRPr="00890439" w:rsidRDefault="00E83783" w:rsidP="00BC758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от «28» сентября </w:t>
      </w:r>
      <w:r w:rsidR="00BC7589"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2020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BC7589"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г.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№ 91</w:t>
      </w:r>
    </w:p>
    <w:p w:rsidR="00BC7589" w:rsidRPr="00890439" w:rsidRDefault="00BC7589" w:rsidP="00BC758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C7589" w:rsidRPr="00890439" w:rsidRDefault="00BC7589" w:rsidP="00BC758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 внесении изменений в постановление </w:t>
      </w:r>
    </w:p>
    <w:p w:rsidR="00BC7589" w:rsidRPr="00890439" w:rsidRDefault="00BC7589" w:rsidP="00BC758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Администрации </w:t>
      </w:r>
      <w:proofErr w:type="spellStart"/>
      <w:r w:rsidR="007E5FC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Кривцовск</w:t>
      </w:r>
      <w:r w:rsidR="002A0E6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ого</w:t>
      </w:r>
      <w:proofErr w:type="spellEnd"/>
      <w:r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сельсовета </w:t>
      </w:r>
    </w:p>
    <w:p w:rsidR="00BC7589" w:rsidRPr="00890439" w:rsidRDefault="00BC7589" w:rsidP="00BC758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proofErr w:type="spellStart"/>
      <w:r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Щигровского</w:t>
      </w:r>
      <w:proofErr w:type="spellEnd"/>
      <w:r w:rsidR="007E5FC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района от  «25» июня 2020г. № 71</w:t>
      </w:r>
      <w:bookmarkStart w:id="0" w:name="_GoBack"/>
      <w:bookmarkEnd w:id="0"/>
    </w:p>
    <w:p w:rsidR="00BC7589" w:rsidRPr="00890439" w:rsidRDefault="00BC7589" w:rsidP="00BC758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«Об утверждении Порядка принятия решений</w:t>
      </w:r>
    </w:p>
    <w:p w:rsidR="00BC7589" w:rsidRPr="00890439" w:rsidRDefault="00BC7589" w:rsidP="00BC758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 признании безнадежной к взысканию задолженности</w:t>
      </w:r>
    </w:p>
    <w:p w:rsidR="00BC7589" w:rsidRPr="00890439" w:rsidRDefault="00BC7589" w:rsidP="00BC758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 платежам в  бюджет муниципального образования </w:t>
      </w:r>
    </w:p>
    <w:p w:rsidR="00BC7589" w:rsidRPr="00890439" w:rsidRDefault="00BC7589" w:rsidP="00BC758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«</w:t>
      </w:r>
      <w:proofErr w:type="spellStart"/>
      <w:r w:rsidR="007E5FC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Кривцовск</w:t>
      </w:r>
      <w:r w:rsidR="002A0E6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ий</w:t>
      </w:r>
      <w:proofErr w:type="spellEnd"/>
      <w:r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сельсовет» </w:t>
      </w:r>
      <w:proofErr w:type="spellStart"/>
      <w:r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Щигровского</w:t>
      </w:r>
      <w:proofErr w:type="spellEnd"/>
      <w:r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района»</w:t>
      </w:r>
    </w:p>
    <w:p w:rsidR="00BA06A6" w:rsidRPr="00890439" w:rsidRDefault="00BA06A6" w:rsidP="008904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7589" w:rsidRPr="00890439" w:rsidRDefault="00BC7589" w:rsidP="008904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0439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07.04 2020г. №144-ФЗ «О внесении изменений в статью 47.2 Бюджетного к</w:t>
      </w:r>
      <w:r w:rsidR="002A0E6D">
        <w:rPr>
          <w:rFonts w:ascii="Times New Roman" w:hAnsi="Times New Roman" w:cs="Times New Roman"/>
          <w:sz w:val="24"/>
          <w:szCs w:val="24"/>
        </w:rPr>
        <w:t>одекса Российской Федерации», постано</w:t>
      </w:r>
      <w:r w:rsidRPr="00890439">
        <w:rPr>
          <w:rFonts w:ascii="Times New Roman" w:hAnsi="Times New Roman" w:cs="Times New Roman"/>
          <w:sz w:val="24"/>
          <w:szCs w:val="24"/>
        </w:rPr>
        <w:t>влением Правительства Российской Федерации от 02.07.2020</w:t>
      </w:r>
      <w:r w:rsidR="007E5FC9">
        <w:rPr>
          <w:rFonts w:ascii="Times New Roman" w:hAnsi="Times New Roman" w:cs="Times New Roman"/>
          <w:sz w:val="24"/>
          <w:szCs w:val="24"/>
        </w:rPr>
        <w:t xml:space="preserve"> </w:t>
      </w:r>
      <w:r w:rsidRPr="00890439">
        <w:rPr>
          <w:rFonts w:ascii="Times New Roman" w:hAnsi="Times New Roman" w:cs="Times New Roman"/>
          <w:sz w:val="24"/>
          <w:szCs w:val="24"/>
        </w:rPr>
        <w:t>г</w:t>
      </w:r>
      <w:r w:rsidR="007E5FC9">
        <w:rPr>
          <w:rFonts w:ascii="Times New Roman" w:hAnsi="Times New Roman" w:cs="Times New Roman"/>
          <w:sz w:val="24"/>
          <w:szCs w:val="24"/>
        </w:rPr>
        <w:t>.</w:t>
      </w:r>
      <w:r w:rsidRPr="00890439">
        <w:rPr>
          <w:rFonts w:ascii="Times New Roman" w:hAnsi="Times New Roman" w:cs="Times New Roman"/>
          <w:sz w:val="24"/>
          <w:szCs w:val="24"/>
        </w:rPr>
        <w:t xml:space="preserve"> №</w:t>
      </w:r>
      <w:r w:rsidR="007E5FC9">
        <w:rPr>
          <w:rFonts w:ascii="Times New Roman" w:hAnsi="Times New Roman" w:cs="Times New Roman"/>
          <w:sz w:val="24"/>
          <w:szCs w:val="24"/>
        </w:rPr>
        <w:t xml:space="preserve"> </w:t>
      </w:r>
      <w:r w:rsidRPr="00890439">
        <w:rPr>
          <w:rFonts w:ascii="Times New Roman" w:hAnsi="Times New Roman" w:cs="Times New Roman"/>
          <w:sz w:val="24"/>
          <w:szCs w:val="24"/>
        </w:rPr>
        <w:t>975 «О внесении изменений в общие требования к порядку принятия решения о признании безнадежной к взысканию задолженности по платежам</w:t>
      </w:r>
      <w:r w:rsidR="002A0E6D">
        <w:rPr>
          <w:rFonts w:ascii="Times New Roman" w:hAnsi="Times New Roman" w:cs="Times New Roman"/>
          <w:sz w:val="24"/>
          <w:szCs w:val="24"/>
        </w:rPr>
        <w:t xml:space="preserve"> в бюджеты бюджетной системы Рос</w:t>
      </w:r>
      <w:r w:rsidRPr="00890439">
        <w:rPr>
          <w:rFonts w:ascii="Times New Roman" w:hAnsi="Times New Roman" w:cs="Times New Roman"/>
          <w:sz w:val="24"/>
          <w:szCs w:val="24"/>
        </w:rPr>
        <w:t xml:space="preserve">сийской Федерации» Администрация </w:t>
      </w:r>
      <w:proofErr w:type="spellStart"/>
      <w:r w:rsidR="007E5FC9">
        <w:rPr>
          <w:rFonts w:ascii="Times New Roman" w:hAnsi="Times New Roman" w:cs="Times New Roman"/>
          <w:sz w:val="24"/>
          <w:szCs w:val="24"/>
        </w:rPr>
        <w:t>Кривцовск</w:t>
      </w:r>
      <w:r w:rsidR="002A0E6D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Pr="00890439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890439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Pr="00890439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7E5FC9">
        <w:rPr>
          <w:rFonts w:ascii="Times New Roman" w:hAnsi="Times New Roman" w:cs="Times New Roman"/>
          <w:sz w:val="24"/>
          <w:szCs w:val="24"/>
        </w:rPr>
        <w:t xml:space="preserve"> Курской области</w:t>
      </w:r>
      <w:r w:rsidR="002A0E6D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890439">
        <w:rPr>
          <w:rFonts w:ascii="Times New Roman" w:hAnsi="Times New Roman" w:cs="Times New Roman"/>
          <w:sz w:val="24"/>
          <w:szCs w:val="24"/>
        </w:rPr>
        <w:t>постановляет:</w:t>
      </w:r>
      <w:proofErr w:type="gramEnd"/>
    </w:p>
    <w:p w:rsidR="00BC7589" w:rsidRPr="00890439" w:rsidRDefault="00BC7589" w:rsidP="002A0E6D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90439">
        <w:rPr>
          <w:rFonts w:ascii="Times New Roman" w:hAnsi="Times New Roman" w:cs="Times New Roman"/>
          <w:sz w:val="24"/>
          <w:szCs w:val="24"/>
        </w:rPr>
        <w:t xml:space="preserve">1. Внести в постановление Администрации </w:t>
      </w:r>
      <w:proofErr w:type="spellStart"/>
      <w:r w:rsidR="007E5FC9">
        <w:rPr>
          <w:rFonts w:ascii="Times New Roman" w:hAnsi="Times New Roman" w:cs="Times New Roman"/>
          <w:sz w:val="24"/>
          <w:szCs w:val="24"/>
        </w:rPr>
        <w:t>Кривцовск</w:t>
      </w:r>
      <w:r w:rsidR="002A0E6D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Pr="00890439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890439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Pr="00890439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от</w:t>
      </w:r>
      <w:r w:rsidR="00D877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«25</w:t>
      </w:r>
      <w:r w:rsidR="002A0E6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» июня 2020г.</w:t>
      </w:r>
      <w:r w:rsidR="00D877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№ 71</w:t>
      </w:r>
      <w:r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«Об утверждении Порядка принятия решений о признании безнадежной к взысканию задолженности</w:t>
      </w:r>
      <w:r w:rsidR="002A0E6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 платежам в  бюджет муниципального образования «</w:t>
      </w:r>
      <w:proofErr w:type="spellStart"/>
      <w:r w:rsidR="007E5FC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Кривцовск</w:t>
      </w:r>
      <w:r w:rsidR="002A0E6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ий</w:t>
      </w:r>
      <w:proofErr w:type="spellEnd"/>
      <w:r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сельсовет» </w:t>
      </w:r>
      <w:proofErr w:type="spellStart"/>
      <w:r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Щигровского</w:t>
      </w:r>
      <w:proofErr w:type="spellEnd"/>
      <w:r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района» следующие изменения: </w:t>
      </w:r>
    </w:p>
    <w:p w:rsidR="00890439" w:rsidRPr="00890439" w:rsidRDefault="00890439" w:rsidP="00890439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</w:t>
      </w:r>
      <w:r w:rsidR="007E5FC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</w:t>
      </w:r>
      <w:r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1.1. </w:t>
      </w:r>
      <w:r w:rsidR="00BC7589"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Подпункт 3 пункта 5</w:t>
      </w:r>
      <w:r w:rsidRPr="0089043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 Порядка принятия решений о признании безнадежной к взысканию задолженности по платежам в бюджет муниципального образования «</w:t>
      </w:r>
      <w:proofErr w:type="spellStart"/>
      <w:r w:rsidR="007E5FC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Кривцовск</w:t>
      </w:r>
      <w:r w:rsidR="002A0E6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ий</w:t>
      </w:r>
      <w:proofErr w:type="spellEnd"/>
      <w:r w:rsidRPr="0089043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сельсовет» </w:t>
      </w:r>
      <w:proofErr w:type="spellStart"/>
      <w:r w:rsidRPr="0089043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Щигровского</w:t>
      </w:r>
      <w:proofErr w:type="spellEnd"/>
      <w:r w:rsidRPr="0089043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района изложить в следующей редакции:</w:t>
      </w:r>
    </w:p>
    <w:p w:rsidR="00890439" w:rsidRPr="00890439" w:rsidRDefault="00890439" w:rsidP="008904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043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ab/>
        <w:t xml:space="preserve">«3) </w:t>
      </w:r>
      <w:r w:rsidRPr="00890439">
        <w:rPr>
          <w:rFonts w:ascii="Times New Roman" w:hAnsi="Times New Roman" w:cs="Times New Roman"/>
          <w:sz w:val="24"/>
          <w:szCs w:val="24"/>
        </w:rPr>
        <w:t>документы, подтверждающие случаи признания безнадежной к взысканию задолженности по платежам в бюджеты бюджетной системы Российской Федерации, в том числе:</w:t>
      </w:r>
    </w:p>
    <w:p w:rsidR="00890439" w:rsidRPr="00890439" w:rsidRDefault="00890439" w:rsidP="0089043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0439">
        <w:rPr>
          <w:rFonts w:ascii="Times New Roman" w:hAnsi="Times New Roman" w:cs="Times New Roman"/>
          <w:sz w:val="24"/>
          <w:szCs w:val="24"/>
        </w:rPr>
        <w:t>документ, свидетельствующий о смерти физического лица - плательщика платежей в бюджет или подтверждающий факт объявления его умершим;</w:t>
      </w:r>
      <w:proofErr w:type="gramEnd"/>
    </w:p>
    <w:p w:rsidR="00890439" w:rsidRPr="00890439" w:rsidRDefault="00890439" w:rsidP="0089043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0439">
        <w:rPr>
          <w:rFonts w:ascii="Times New Roman" w:hAnsi="Times New Roman" w:cs="Times New Roman"/>
          <w:sz w:val="24"/>
          <w:szCs w:val="24"/>
        </w:rPr>
        <w:t xml:space="preserve">судебный акт о завершении конкурсного производства или завершении реализации имущества гражданина - плательщика платежей в бюджет, являвшегося индивидуальным предпринимателем, а также документ, содержащий сведения из Единого государственного реестра индивидуальных предпринимателей о прекращении физическим лицом - плательщиком платежей в бюджет деятельности в качестве индивидуального предпринимателя в связи с принятием судебного акта о признании его несостоятельным </w:t>
      </w:r>
      <w:r w:rsidRPr="00890439">
        <w:rPr>
          <w:rFonts w:ascii="Times New Roman" w:hAnsi="Times New Roman" w:cs="Times New Roman"/>
          <w:sz w:val="24"/>
          <w:szCs w:val="24"/>
        </w:rPr>
        <w:lastRenderedPageBreak/>
        <w:t>(банкротом);</w:t>
      </w:r>
      <w:proofErr w:type="gramEnd"/>
    </w:p>
    <w:p w:rsidR="00890439" w:rsidRPr="00890439" w:rsidRDefault="00890439" w:rsidP="0089043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0439">
        <w:rPr>
          <w:rFonts w:ascii="Times New Roman" w:hAnsi="Times New Roman" w:cs="Times New Roman"/>
          <w:sz w:val="24"/>
          <w:szCs w:val="24"/>
        </w:rPr>
        <w:t>судебный акт о завершении конкурсного производства или завершении реализации имущества гражданина - плательщика платежей в бюджет;</w:t>
      </w:r>
    </w:p>
    <w:p w:rsidR="00890439" w:rsidRPr="00890439" w:rsidRDefault="00890439" w:rsidP="0089043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0439">
        <w:rPr>
          <w:rFonts w:ascii="Times New Roman" w:hAnsi="Times New Roman" w:cs="Times New Roman"/>
          <w:sz w:val="24"/>
          <w:szCs w:val="24"/>
        </w:rPr>
        <w:t>документ, содержащий сведения из Единого государственного реестра юридических лиц о прекращении деятельности в связи с ликвидацией организации - плательщика платежей в бюджет;</w:t>
      </w:r>
    </w:p>
    <w:p w:rsidR="00890439" w:rsidRPr="00890439" w:rsidRDefault="00890439" w:rsidP="0089043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0439">
        <w:rPr>
          <w:rFonts w:ascii="Times New Roman" w:hAnsi="Times New Roman" w:cs="Times New Roman"/>
          <w:sz w:val="24"/>
          <w:szCs w:val="24"/>
        </w:rPr>
        <w:t>документ, содержащий сведения из Единого государственного реестра юридических лиц об исключении юридического лица - плательщика платежей в бюджет из указанного реестра по решению регистрирующего органа;</w:t>
      </w:r>
    </w:p>
    <w:p w:rsidR="00890439" w:rsidRPr="00890439" w:rsidRDefault="00890439" w:rsidP="0089043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0439">
        <w:rPr>
          <w:rFonts w:ascii="Times New Roman" w:hAnsi="Times New Roman" w:cs="Times New Roman"/>
          <w:sz w:val="24"/>
          <w:szCs w:val="24"/>
        </w:rPr>
        <w:t>акт об амнистии или о помиловании в отношении осужденных к наказанию в виде штрафа или судебный акт, в соответствии с которым администратор доходов бюджета утрачивает возможность взыскания задолженности по платежам в бюджет;</w:t>
      </w:r>
    </w:p>
    <w:p w:rsidR="00890439" w:rsidRPr="00890439" w:rsidRDefault="00890439" w:rsidP="0089043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0439">
        <w:rPr>
          <w:rFonts w:ascii="Times New Roman" w:hAnsi="Times New Roman" w:cs="Times New Roman"/>
          <w:sz w:val="24"/>
          <w:szCs w:val="24"/>
        </w:rPr>
        <w:t xml:space="preserve">постановление судебного пристава-исполнителя об окончании исполнительного производства в связи с возвращением взыскателю исполнительного документа по основанию, предусмотренному пунктом </w:t>
      </w:r>
      <w:hyperlink r:id="rId7" w:anchor="l129" w:history="1">
        <w:r w:rsidRPr="00890439">
          <w:rPr>
            <w:rFonts w:ascii="Times New Roman" w:hAnsi="Times New Roman" w:cs="Times New Roman"/>
            <w:sz w:val="24"/>
            <w:szCs w:val="24"/>
            <w:u w:val="single"/>
          </w:rPr>
          <w:t>3</w:t>
        </w:r>
      </w:hyperlink>
      <w:r w:rsidRPr="00890439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8" w:anchor="l537" w:history="1">
        <w:r w:rsidRPr="00890439">
          <w:rPr>
            <w:rFonts w:ascii="Times New Roman" w:hAnsi="Times New Roman" w:cs="Times New Roman"/>
            <w:sz w:val="24"/>
            <w:szCs w:val="24"/>
            <w:u w:val="single"/>
          </w:rPr>
          <w:t>4</w:t>
        </w:r>
      </w:hyperlink>
      <w:r w:rsidRPr="00890439">
        <w:rPr>
          <w:rFonts w:ascii="Times New Roman" w:hAnsi="Times New Roman" w:cs="Times New Roman"/>
          <w:sz w:val="24"/>
          <w:szCs w:val="24"/>
        </w:rPr>
        <w:t xml:space="preserve"> части 1 статьи 46 Федерального закона "Об исполнительном производстве";</w:t>
      </w:r>
    </w:p>
    <w:p w:rsidR="00890439" w:rsidRPr="00890439" w:rsidRDefault="00890439" w:rsidP="0089043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0439">
        <w:rPr>
          <w:rFonts w:ascii="Times New Roman" w:hAnsi="Times New Roman" w:cs="Times New Roman"/>
          <w:sz w:val="24"/>
          <w:szCs w:val="24"/>
        </w:rPr>
        <w:t>судебный акт о возвращении заявления о признании должника несостоятельным (банкротом)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890439" w:rsidRDefault="00890439" w:rsidP="00890439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90439">
        <w:rPr>
          <w:rFonts w:ascii="Times New Roman" w:hAnsi="Times New Roman" w:cs="Times New Roman"/>
          <w:sz w:val="24"/>
          <w:szCs w:val="24"/>
        </w:rPr>
        <w:t>постановление о прекращении исполнения постановления о назначении административного наказания</w:t>
      </w:r>
      <w:proofErr w:type="gramStart"/>
      <w:r w:rsidRPr="00890439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7E5FC9" w:rsidRDefault="007E5FC9" w:rsidP="00890439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E5FC9" w:rsidRDefault="007E5FC9" w:rsidP="00D877DA">
      <w:pPr>
        <w:pStyle w:val="s1"/>
        <w:spacing w:before="0" w:beforeAutospacing="0" w:after="0" w:afterAutospacing="0"/>
        <w:jc w:val="both"/>
      </w:pPr>
      <w:r>
        <w:t xml:space="preserve">         </w:t>
      </w:r>
      <w:r w:rsidR="00F43E5A">
        <w:t>1.2 Пункт 8 дополнить абзацем следующего содержания:</w:t>
      </w:r>
    </w:p>
    <w:p w:rsidR="00F43E5A" w:rsidRPr="002A0E6D" w:rsidRDefault="00F43E5A" w:rsidP="00D877DA">
      <w:pPr>
        <w:pStyle w:val="s1"/>
        <w:spacing w:before="0" w:beforeAutospacing="0" w:after="0" w:afterAutospacing="0"/>
        <w:jc w:val="both"/>
      </w:pPr>
      <w:r w:rsidRPr="002A0E6D">
        <w:t>«Решение о признании безнадежной к взысканию задолженности по платежам в бюджеты бюджетной системы Российской Федерации оформляется актом, содержащим следующую информацию:</w:t>
      </w:r>
    </w:p>
    <w:p w:rsidR="00F43E5A" w:rsidRPr="002A0E6D" w:rsidRDefault="00F43E5A" w:rsidP="00D877D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A0E6D">
        <w:rPr>
          <w:rFonts w:ascii="Times New Roman" w:hAnsi="Times New Roman" w:cs="Times New Roman"/>
          <w:sz w:val="24"/>
          <w:szCs w:val="24"/>
        </w:rPr>
        <w:t>а) полное наименование организации (фамилия, имя, отчество физического лица);</w:t>
      </w:r>
    </w:p>
    <w:p w:rsidR="00F43E5A" w:rsidRPr="002A0E6D" w:rsidRDefault="00F43E5A" w:rsidP="00D877D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A0E6D">
        <w:rPr>
          <w:rFonts w:ascii="Times New Roman" w:hAnsi="Times New Roman" w:cs="Times New Roman"/>
          <w:sz w:val="24"/>
          <w:szCs w:val="24"/>
        </w:rPr>
        <w:t>б) идентификационный номер налогоплательщика, основной государственный регистрационный номер, код причины постановки на учет налогоплательщика организации (идентификационный номер налогоплательщика физического лица (при наличии);</w:t>
      </w:r>
    </w:p>
    <w:p w:rsidR="00F43E5A" w:rsidRPr="002A0E6D" w:rsidRDefault="00F43E5A" w:rsidP="00D877D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A0E6D">
        <w:rPr>
          <w:rFonts w:ascii="Times New Roman" w:hAnsi="Times New Roman" w:cs="Times New Roman"/>
          <w:sz w:val="24"/>
          <w:szCs w:val="24"/>
        </w:rPr>
        <w:t>в) сведения о платеже, по которому возникла задолженность;</w:t>
      </w:r>
    </w:p>
    <w:p w:rsidR="00F43E5A" w:rsidRPr="002A0E6D" w:rsidRDefault="00F43E5A" w:rsidP="00D877D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A0E6D">
        <w:rPr>
          <w:rFonts w:ascii="Times New Roman" w:hAnsi="Times New Roman" w:cs="Times New Roman"/>
          <w:sz w:val="24"/>
          <w:szCs w:val="24"/>
        </w:rPr>
        <w:t xml:space="preserve">г) код </w:t>
      </w:r>
      <w:hyperlink r:id="rId9" w:anchor="block_1000" w:history="1">
        <w:r w:rsidRPr="00D877DA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классификации доходов</w:t>
        </w:r>
      </w:hyperlink>
      <w:r w:rsidRPr="002A0E6D">
        <w:rPr>
          <w:rFonts w:ascii="Times New Roman" w:hAnsi="Times New Roman" w:cs="Times New Roman"/>
          <w:sz w:val="24"/>
          <w:szCs w:val="24"/>
        </w:rPr>
        <w:t xml:space="preserve"> бюджетов Российской Федерации, по  </w:t>
      </w:r>
      <w:proofErr w:type="gramStart"/>
      <w:r w:rsidRPr="002A0E6D">
        <w:rPr>
          <w:rFonts w:ascii="Times New Roman" w:hAnsi="Times New Roman" w:cs="Times New Roman"/>
          <w:sz w:val="24"/>
          <w:szCs w:val="24"/>
        </w:rPr>
        <w:t>которому</w:t>
      </w:r>
      <w:proofErr w:type="gramEnd"/>
      <w:r w:rsidRPr="002A0E6D">
        <w:rPr>
          <w:rFonts w:ascii="Times New Roman" w:hAnsi="Times New Roman" w:cs="Times New Roman"/>
          <w:sz w:val="24"/>
          <w:szCs w:val="24"/>
        </w:rPr>
        <w:t xml:space="preserve"> учитывается задолженность по платежам в бюджет бюджетной системы Российской Федерации, его наименование;</w:t>
      </w:r>
    </w:p>
    <w:p w:rsidR="00F43E5A" w:rsidRPr="002A0E6D" w:rsidRDefault="00F43E5A" w:rsidP="00D877D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A0E6D">
        <w:rPr>
          <w:rFonts w:ascii="Times New Roman" w:hAnsi="Times New Roman" w:cs="Times New Roman"/>
          <w:sz w:val="24"/>
          <w:szCs w:val="24"/>
        </w:rPr>
        <w:t>д) сумма задолженности по платежам в бюджеты бюджетной системы Российской Федерации;</w:t>
      </w:r>
    </w:p>
    <w:p w:rsidR="00F43E5A" w:rsidRPr="002A0E6D" w:rsidRDefault="00F43E5A" w:rsidP="00D877D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A0E6D">
        <w:rPr>
          <w:rFonts w:ascii="Times New Roman" w:hAnsi="Times New Roman" w:cs="Times New Roman"/>
          <w:sz w:val="24"/>
          <w:szCs w:val="24"/>
        </w:rPr>
        <w:t>е) сумма задолженности по пеням и штрафам по соответствующим платежам в бюджеты бюджетной системы Российской Федерации;</w:t>
      </w:r>
    </w:p>
    <w:p w:rsidR="00F43E5A" w:rsidRPr="002A0E6D" w:rsidRDefault="00F43E5A" w:rsidP="00D877D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A0E6D">
        <w:rPr>
          <w:rFonts w:ascii="Times New Roman" w:hAnsi="Times New Roman" w:cs="Times New Roman"/>
          <w:sz w:val="24"/>
          <w:szCs w:val="24"/>
        </w:rPr>
        <w:t>ж) дата принятия решения о признании безнадежной к взысканию задолженности по платежам в бюджеты бюджетной системы Российской Федерации;</w:t>
      </w:r>
    </w:p>
    <w:p w:rsidR="00F43E5A" w:rsidRPr="002A0E6D" w:rsidRDefault="00F43E5A" w:rsidP="00D877D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A0E6D">
        <w:rPr>
          <w:rFonts w:ascii="Times New Roman" w:hAnsi="Times New Roman" w:cs="Times New Roman"/>
          <w:sz w:val="24"/>
          <w:szCs w:val="24"/>
        </w:rPr>
        <w:t>з) подписи членов комиссии</w:t>
      </w:r>
      <w:proofErr w:type="gramStart"/>
      <w:r w:rsidRPr="002A0E6D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F43E5A" w:rsidRPr="00890439" w:rsidRDefault="00F43E5A" w:rsidP="00890439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890439" w:rsidRPr="00890439" w:rsidRDefault="002A0E6D" w:rsidP="0089043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2</w:t>
      </w:r>
      <w:r w:rsidR="00890439"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 Настоящее постановление вступает в силу с момента официального обнародования.</w:t>
      </w:r>
    </w:p>
    <w:p w:rsidR="00890439" w:rsidRPr="00890439" w:rsidRDefault="002A0E6D" w:rsidP="0089043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3</w:t>
      </w:r>
      <w:r w:rsidR="00890439"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</w:t>
      </w:r>
      <w:proofErr w:type="gramStart"/>
      <w:r w:rsidR="00890439"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Контроль за</w:t>
      </w:r>
      <w:proofErr w:type="gramEnd"/>
      <w:r w:rsidR="00890439"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исполнением данного постановления оставляю за собой.</w:t>
      </w:r>
    </w:p>
    <w:p w:rsidR="00890439" w:rsidRPr="00890439" w:rsidRDefault="00890439" w:rsidP="0089043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890439" w:rsidRPr="00890439" w:rsidRDefault="00890439" w:rsidP="0089043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C7589" w:rsidRPr="00890439" w:rsidRDefault="00E83783" w:rsidP="007E5FC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И.о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 Главы</w:t>
      </w:r>
      <w:r w:rsidR="00890439"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="007E5FC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Кривцовск</w:t>
      </w:r>
      <w:r w:rsidR="002A0E6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ого</w:t>
      </w:r>
      <w:proofErr w:type="spellEnd"/>
      <w:r w:rsidR="00890439" w:rsidRPr="008904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сельсовета    </w:t>
      </w:r>
      <w:r w:rsidR="002A0E6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</w:t>
      </w:r>
      <w:r w:rsidR="002A0E6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И.Н.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Ивлякова</w:t>
      </w:r>
      <w:proofErr w:type="spellEnd"/>
    </w:p>
    <w:p w:rsidR="00BC7589" w:rsidRPr="00BC7589" w:rsidRDefault="00BC7589">
      <w:pPr>
        <w:rPr>
          <w:rFonts w:ascii="Times New Roman" w:hAnsi="Times New Roman" w:cs="Times New Roman"/>
          <w:sz w:val="28"/>
          <w:szCs w:val="28"/>
        </w:rPr>
      </w:pPr>
    </w:p>
    <w:sectPr w:rsidR="00BC7589" w:rsidRPr="00BC7589" w:rsidSect="00BA06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117AA"/>
    <w:multiLevelType w:val="hybridMultilevel"/>
    <w:tmpl w:val="97BEE904"/>
    <w:lvl w:ilvl="0" w:tplc="A824F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3A5107"/>
    <w:multiLevelType w:val="multilevel"/>
    <w:tmpl w:val="9C3644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C2D52D5"/>
    <w:multiLevelType w:val="multilevel"/>
    <w:tmpl w:val="16483B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>
    <w:nsid w:val="44A07D04"/>
    <w:multiLevelType w:val="hybridMultilevel"/>
    <w:tmpl w:val="F52AD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7589"/>
    <w:rsid w:val="002A0E6D"/>
    <w:rsid w:val="007E5FC9"/>
    <w:rsid w:val="00890439"/>
    <w:rsid w:val="00965D7B"/>
    <w:rsid w:val="00BA06A6"/>
    <w:rsid w:val="00BC7589"/>
    <w:rsid w:val="00D877DA"/>
    <w:rsid w:val="00DE7075"/>
    <w:rsid w:val="00E83783"/>
    <w:rsid w:val="00EA654E"/>
    <w:rsid w:val="00F4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5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7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758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7589"/>
    <w:pPr>
      <w:ind w:left="720"/>
      <w:contextualSpacing/>
    </w:pPr>
  </w:style>
  <w:style w:type="paragraph" w:customStyle="1" w:styleId="s1">
    <w:name w:val="s_1"/>
    <w:basedOn w:val="a"/>
    <w:rsid w:val="00F43E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F43E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F43E5A"/>
    <w:rPr>
      <w:color w:val="0000FF"/>
      <w:u w:val="single"/>
    </w:rPr>
  </w:style>
  <w:style w:type="paragraph" w:styleId="a7">
    <w:name w:val="No Spacing"/>
    <w:uiPriority w:val="1"/>
    <w:qFormat/>
    <w:rsid w:val="002A0E6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5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2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60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50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12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172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2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3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17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56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8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98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36390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normativ.kontur.ru/document?moduleid=1&amp;documentid=3639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70408460/d76cc4a88c2584579d763f3d0458df2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Kosorja</dc:creator>
  <cp:lastModifiedBy>Krivtsovka1</cp:lastModifiedBy>
  <cp:revision>8</cp:revision>
  <cp:lastPrinted>2020-10-01T10:22:00Z</cp:lastPrinted>
  <dcterms:created xsi:type="dcterms:W3CDTF">2020-08-14T05:44:00Z</dcterms:created>
  <dcterms:modified xsi:type="dcterms:W3CDTF">2020-10-01T13:20:00Z</dcterms:modified>
</cp:coreProperties>
</file>